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5234EF" w:rsidP="00423D99">
                            <w:pPr>
                              <w:pStyle w:val="NoSpacing"/>
                              <w:jc w:val="center"/>
                              <w:rPr>
                                <w:rFonts w:ascii="Juice ITC" w:hAnsi="Juice ITC"/>
                                <w:sz w:val="40"/>
                                <w:szCs w:val="40"/>
                              </w:rPr>
                            </w:pPr>
                            <w:r>
                              <w:rPr>
                                <w:rFonts w:ascii="Juice ITC" w:hAnsi="Juice ITC"/>
                                <w:sz w:val="40"/>
                                <w:szCs w:val="40"/>
                              </w:rPr>
                              <w:t>January 7-11, 2019</w:t>
                            </w:r>
                          </w:p>
                          <w:p w:rsidR="00423D99" w:rsidRPr="00A52ED1" w:rsidRDefault="00A11E40"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5234EF" w:rsidP="00423D99">
                      <w:pPr>
                        <w:pStyle w:val="NoSpacing"/>
                        <w:jc w:val="center"/>
                        <w:rPr>
                          <w:rFonts w:ascii="Juice ITC" w:hAnsi="Juice ITC"/>
                          <w:sz w:val="40"/>
                          <w:szCs w:val="40"/>
                        </w:rPr>
                      </w:pPr>
                      <w:r>
                        <w:rPr>
                          <w:rFonts w:ascii="Juice ITC" w:hAnsi="Juice ITC"/>
                          <w:sz w:val="40"/>
                          <w:szCs w:val="40"/>
                        </w:rPr>
                        <w:t>January 7-11, 2019</w:t>
                      </w:r>
                    </w:p>
                    <w:p w:rsidR="00423D99" w:rsidRPr="00A52ED1" w:rsidRDefault="00A11E40"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5234EF" w:rsidRDefault="005234EF" w:rsidP="005234EF">
                            <w:pPr>
                              <w:pStyle w:val="NoSpacing"/>
                              <w:jc w:val="center"/>
                              <w:rPr>
                                <w:rFonts w:ascii="Juice ITC" w:hAnsi="Juice ITC"/>
                                <w:sz w:val="30"/>
                                <w:szCs w:val="30"/>
                              </w:rPr>
                            </w:pPr>
                            <w:r>
                              <w:rPr>
                                <w:rFonts w:ascii="Juice ITC" w:hAnsi="Juice ITC"/>
                                <w:sz w:val="30"/>
                                <w:szCs w:val="30"/>
                              </w:rPr>
                              <w:t>Important</w:t>
                            </w:r>
                          </w:p>
                          <w:p w:rsidR="005234EF" w:rsidRDefault="005234EF" w:rsidP="005234EF">
                            <w:pPr>
                              <w:pStyle w:val="NoSpacing"/>
                              <w:jc w:val="center"/>
                              <w:rPr>
                                <w:rFonts w:ascii="Juice ITC" w:hAnsi="Juice ITC"/>
                                <w:sz w:val="30"/>
                                <w:szCs w:val="30"/>
                              </w:rPr>
                            </w:pPr>
                            <w:r>
                              <w:rPr>
                                <w:rFonts w:ascii="Juice ITC" w:hAnsi="Juice ITC"/>
                                <w:sz w:val="30"/>
                                <w:szCs w:val="30"/>
                              </w:rPr>
                              <w:t>Information</w:t>
                            </w:r>
                          </w:p>
                          <w:p w:rsidR="005234EF" w:rsidRDefault="005234EF" w:rsidP="005234EF">
                            <w:pPr>
                              <w:pStyle w:val="NoSpacing"/>
                              <w:jc w:val="center"/>
                              <w:rPr>
                                <w:rFonts w:ascii="Juice ITC" w:hAnsi="Juice ITC"/>
                                <w:sz w:val="30"/>
                                <w:szCs w:val="30"/>
                              </w:rPr>
                            </w:pPr>
                            <w:r>
                              <w:rPr>
                                <w:rFonts w:ascii="Juice ITC" w:hAnsi="Juice ITC"/>
                                <w:sz w:val="30"/>
                                <w:szCs w:val="30"/>
                              </w:rPr>
                              <w:t>Afternoon</w:t>
                            </w:r>
                          </w:p>
                          <w:p w:rsidR="005234EF" w:rsidRDefault="005234EF" w:rsidP="005234EF">
                            <w:pPr>
                              <w:pStyle w:val="NoSpacing"/>
                              <w:jc w:val="center"/>
                              <w:rPr>
                                <w:rFonts w:ascii="Juice ITC" w:hAnsi="Juice ITC"/>
                                <w:sz w:val="30"/>
                                <w:szCs w:val="30"/>
                              </w:rPr>
                            </w:pPr>
                            <w:r>
                              <w:rPr>
                                <w:rFonts w:ascii="Juice ITC" w:hAnsi="Juice ITC"/>
                                <w:sz w:val="30"/>
                                <w:szCs w:val="30"/>
                              </w:rPr>
                              <w:t>Atlantic</w:t>
                            </w:r>
                          </w:p>
                          <w:p w:rsidR="005234EF" w:rsidRDefault="005234EF" w:rsidP="005234EF">
                            <w:pPr>
                              <w:pStyle w:val="NoSpacing"/>
                              <w:jc w:val="center"/>
                              <w:rPr>
                                <w:rFonts w:ascii="Juice ITC" w:hAnsi="Juice ITC"/>
                                <w:sz w:val="30"/>
                                <w:szCs w:val="30"/>
                              </w:rPr>
                            </w:pPr>
                            <w:r>
                              <w:rPr>
                                <w:rFonts w:ascii="Juice ITC" w:hAnsi="Juice ITC"/>
                                <w:sz w:val="30"/>
                                <w:szCs w:val="30"/>
                              </w:rPr>
                              <w:t>Conversation</w:t>
                            </w:r>
                          </w:p>
                          <w:p w:rsidR="005234EF" w:rsidRDefault="005234EF" w:rsidP="005234EF">
                            <w:pPr>
                              <w:pStyle w:val="NoSpacing"/>
                              <w:jc w:val="center"/>
                              <w:rPr>
                                <w:rFonts w:ascii="Juice ITC" w:hAnsi="Juice ITC"/>
                                <w:sz w:val="30"/>
                                <w:szCs w:val="30"/>
                              </w:rPr>
                            </w:pPr>
                            <w:r>
                              <w:rPr>
                                <w:rFonts w:ascii="Juice ITC" w:hAnsi="Juice ITC"/>
                                <w:sz w:val="30"/>
                                <w:szCs w:val="30"/>
                              </w:rPr>
                              <w:t>Establish</w:t>
                            </w:r>
                          </w:p>
                          <w:p w:rsidR="005234EF" w:rsidRDefault="005234EF" w:rsidP="005234EF">
                            <w:pPr>
                              <w:pStyle w:val="NoSpacing"/>
                              <w:jc w:val="center"/>
                              <w:rPr>
                                <w:rFonts w:ascii="Juice ITC" w:hAnsi="Juice ITC"/>
                                <w:sz w:val="30"/>
                                <w:szCs w:val="30"/>
                              </w:rPr>
                            </w:pPr>
                            <w:r>
                              <w:rPr>
                                <w:rFonts w:ascii="Juice ITC" w:hAnsi="Juice ITC"/>
                                <w:sz w:val="30"/>
                                <w:szCs w:val="30"/>
                              </w:rPr>
                              <w:t>Fantastic</w:t>
                            </w:r>
                          </w:p>
                          <w:p w:rsidR="005234EF" w:rsidRDefault="005234EF" w:rsidP="005234EF">
                            <w:pPr>
                              <w:pStyle w:val="NoSpacing"/>
                              <w:jc w:val="center"/>
                              <w:rPr>
                                <w:rFonts w:ascii="Juice ITC" w:hAnsi="Juice ITC"/>
                                <w:sz w:val="30"/>
                                <w:szCs w:val="30"/>
                              </w:rPr>
                            </w:pPr>
                            <w:r>
                              <w:rPr>
                                <w:rFonts w:ascii="Juice ITC" w:hAnsi="Juice ITC"/>
                                <w:sz w:val="30"/>
                                <w:szCs w:val="30"/>
                              </w:rPr>
                              <w:t>Interrupt</w:t>
                            </w:r>
                          </w:p>
                          <w:p w:rsidR="005234EF" w:rsidRDefault="005234EF" w:rsidP="005234EF">
                            <w:pPr>
                              <w:pStyle w:val="NoSpacing"/>
                              <w:jc w:val="center"/>
                              <w:rPr>
                                <w:rFonts w:ascii="Juice ITC" w:hAnsi="Juice ITC"/>
                                <w:sz w:val="30"/>
                                <w:szCs w:val="30"/>
                              </w:rPr>
                            </w:pPr>
                            <w:r>
                              <w:rPr>
                                <w:rFonts w:ascii="Juice ITC" w:hAnsi="Juice ITC"/>
                                <w:sz w:val="30"/>
                                <w:szCs w:val="30"/>
                              </w:rPr>
                              <w:t>Interruption</w:t>
                            </w:r>
                          </w:p>
                          <w:p w:rsidR="005234EF" w:rsidRDefault="005234EF" w:rsidP="005234EF">
                            <w:pPr>
                              <w:pStyle w:val="NoSpacing"/>
                              <w:jc w:val="center"/>
                              <w:rPr>
                                <w:rFonts w:ascii="Juice ITC" w:hAnsi="Juice ITC"/>
                                <w:sz w:val="30"/>
                                <w:szCs w:val="30"/>
                              </w:rPr>
                            </w:pPr>
                            <w:r>
                              <w:rPr>
                                <w:rFonts w:ascii="Juice ITC" w:hAnsi="Juice ITC"/>
                                <w:sz w:val="30"/>
                                <w:szCs w:val="30"/>
                              </w:rPr>
                              <w:t>September</w:t>
                            </w:r>
                          </w:p>
                          <w:p w:rsidR="005234EF" w:rsidRDefault="005234EF" w:rsidP="005234EF">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5234EF" w:rsidP="00423D99">
                            <w:pPr>
                              <w:pStyle w:val="NoSpacing"/>
                              <w:jc w:val="center"/>
                              <w:rPr>
                                <w:rFonts w:ascii="Juice ITC" w:hAnsi="Juice ITC"/>
                                <w:sz w:val="28"/>
                                <w:szCs w:val="28"/>
                              </w:rPr>
                            </w:pPr>
                            <w:r>
                              <w:rPr>
                                <w:rFonts w:ascii="Juice ITC" w:hAnsi="Juice ITC"/>
                                <w:sz w:val="28"/>
                                <w:szCs w:val="28"/>
                              </w:rPr>
                              <w:t>Inuit</w:t>
                            </w:r>
                            <w:r>
                              <w:rPr>
                                <w:rFonts w:ascii="Juice ITC" w:hAnsi="Juice ITC"/>
                                <w:sz w:val="28"/>
                                <w:szCs w:val="28"/>
                              </w:rPr>
                              <w:tab/>
                            </w:r>
                            <w:r>
                              <w:rPr>
                                <w:rFonts w:ascii="Juice ITC" w:hAnsi="Juice ITC"/>
                                <w:sz w:val="28"/>
                                <w:szCs w:val="28"/>
                              </w:rPr>
                              <w:tab/>
                              <w:t>Fend</w:t>
                            </w:r>
                          </w:p>
                          <w:p w:rsidR="005234EF" w:rsidRDefault="005234EF" w:rsidP="00423D99">
                            <w:pPr>
                              <w:pStyle w:val="NoSpacing"/>
                              <w:jc w:val="center"/>
                              <w:rPr>
                                <w:rFonts w:ascii="Juice ITC" w:hAnsi="Juice ITC"/>
                                <w:sz w:val="28"/>
                                <w:szCs w:val="28"/>
                              </w:rPr>
                            </w:pPr>
                            <w:r>
                              <w:rPr>
                                <w:rFonts w:ascii="Juice ITC" w:hAnsi="Juice ITC"/>
                                <w:sz w:val="28"/>
                                <w:szCs w:val="28"/>
                              </w:rPr>
                              <w:t>Depend</w:t>
                            </w:r>
                            <w:r>
                              <w:rPr>
                                <w:rFonts w:ascii="Juice ITC" w:hAnsi="Juice ITC"/>
                                <w:sz w:val="28"/>
                                <w:szCs w:val="28"/>
                              </w:rPr>
                              <w:tab/>
                            </w:r>
                            <w:r>
                              <w:rPr>
                                <w:rFonts w:ascii="Juice ITC" w:hAnsi="Juice ITC"/>
                                <w:sz w:val="28"/>
                                <w:szCs w:val="28"/>
                              </w:rPr>
                              <w:tab/>
                              <w:t>Pleading</w:t>
                            </w:r>
                          </w:p>
                          <w:p w:rsidR="005234EF" w:rsidRDefault="005234EF" w:rsidP="00423D99">
                            <w:pPr>
                              <w:pStyle w:val="NoSpacing"/>
                              <w:jc w:val="center"/>
                              <w:rPr>
                                <w:rFonts w:ascii="Juice ITC" w:hAnsi="Juice ITC"/>
                                <w:sz w:val="28"/>
                                <w:szCs w:val="28"/>
                              </w:rPr>
                            </w:pPr>
                            <w:r>
                              <w:rPr>
                                <w:rFonts w:ascii="Juice ITC" w:hAnsi="Juice ITC"/>
                                <w:sz w:val="28"/>
                                <w:szCs w:val="28"/>
                              </w:rPr>
                              <w:t>Spare</w:t>
                            </w:r>
                            <w:r>
                              <w:rPr>
                                <w:rFonts w:ascii="Juice ITC" w:hAnsi="Juice ITC"/>
                                <w:sz w:val="28"/>
                                <w:szCs w:val="28"/>
                              </w:rPr>
                              <w:tab/>
                            </w:r>
                            <w:r>
                              <w:rPr>
                                <w:rFonts w:ascii="Juice ITC" w:hAnsi="Juice ITC"/>
                                <w:sz w:val="28"/>
                                <w:szCs w:val="28"/>
                              </w:rPr>
                              <w:tab/>
                              <w:t>Bitterly</w:t>
                            </w:r>
                          </w:p>
                          <w:p w:rsidR="005234EF" w:rsidRDefault="005234EF" w:rsidP="00423D99">
                            <w:pPr>
                              <w:pStyle w:val="NoSpacing"/>
                              <w:jc w:val="center"/>
                              <w:rPr>
                                <w:rFonts w:ascii="Juice ITC" w:hAnsi="Juice ITC"/>
                                <w:sz w:val="28"/>
                                <w:szCs w:val="28"/>
                              </w:rPr>
                            </w:pPr>
                            <w:r>
                              <w:rPr>
                                <w:rFonts w:ascii="Juice ITC" w:hAnsi="Juice ITC"/>
                                <w:sz w:val="28"/>
                                <w:szCs w:val="28"/>
                              </w:rPr>
                              <w:t>Blubber</w:t>
                            </w:r>
                            <w:r>
                              <w:rPr>
                                <w:rFonts w:ascii="Juice ITC" w:hAnsi="Juice ITC"/>
                                <w:sz w:val="28"/>
                                <w:szCs w:val="28"/>
                              </w:rPr>
                              <w:tab/>
                            </w:r>
                            <w:r>
                              <w:rPr>
                                <w:rFonts w:ascii="Juice ITC" w:hAnsi="Juice ITC"/>
                                <w:sz w:val="28"/>
                                <w:szCs w:val="28"/>
                              </w:rPr>
                              <w:tab/>
                              <w:t>Custom</w:t>
                            </w:r>
                          </w:p>
                          <w:p w:rsidR="005234EF" w:rsidRDefault="005234EF" w:rsidP="00423D99">
                            <w:pPr>
                              <w:pStyle w:val="NoSpacing"/>
                              <w:jc w:val="center"/>
                              <w:rPr>
                                <w:rFonts w:ascii="Juice ITC" w:hAnsi="Juice ITC"/>
                                <w:sz w:val="24"/>
                                <w:szCs w:val="24"/>
                              </w:rPr>
                            </w:pPr>
                            <w:r>
                              <w:rPr>
                                <w:rFonts w:ascii="Juice ITC" w:hAnsi="Juice ITC"/>
                                <w:sz w:val="28"/>
                                <w:szCs w:val="28"/>
                              </w:rPr>
                              <w:t>Provider</w:t>
                            </w:r>
                            <w:r>
                              <w:rPr>
                                <w:rFonts w:ascii="Juice ITC" w:hAnsi="Juice ITC"/>
                                <w:sz w:val="28"/>
                                <w:szCs w:val="28"/>
                              </w:rPr>
                              <w:tab/>
                            </w:r>
                            <w:r>
                              <w:rPr>
                                <w:rFonts w:ascii="Juice ITC" w:hAnsi="Juice ITC"/>
                                <w:sz w:val="28"/>
                                <w:szCs w:val="28"/>
                              </w:rPr>
                              <w:tab/>
                              <w:t>Sleek</w:t>
                            </w:r>
                          </w:p>
                          <w:p w:rsidR="00423D99" w:rsidRDefault="00423D99" w:rsidP="005234EF">
                            <w:pPr>
                              <w:pStyle w:val="NoSpacing"/>
                              <w:rPr>
                                <w:rFonts w:ascii="Juice ITC" w:hAnsi="Juice IT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5234EF" w:rsidRDefault="005234EF" w:rsidP="005234EF">
                      <w:pPr>
                        <w:pStyle w:val="NoSpacing"/>
                        <w:jc w:val="center"/>
                        <w:rPr>
                          <w:rFonts w:ascii="Juice ITC" w:hAnsi="Juice ITC"/>
                          <w:sz w:val="30"/>
                          <w:szCs w:val="30"/>
                        </w:rPr>
                      </w:pPr>
                      <w:r>
                        <w:rPr>
                          <w:rFonts w:ascii="Juice ITC" w:hAnsi="Juice ITC"/>
                          <w:sz w:val="30"/>
                          <w:szCs w:val="30"/>
                        </w:rPr>
                        <w:t>Important</w:t>
                      </w:r>
                    </w:p>
                    <w:p w:rsidR="005234EF" w:rsidRDefault="005234EF" w:rsidP="005234EF">
                      <w:pPr>
                        <w:pStyle w:val="NoSpacing"/>
                        <w:jc w:val="center"/>
                        <w:rPr>
                          <w:rFonts w:ascii="Juice ITC" w:hAnsi="Juice ITC"/>
                          <w:sz w:val="30"/>
                          <w:szCs w:val="30"/>
                        </w:rPr>
                      </w:pPr>
                      <w:r>
                        <w:rPr>
                          <w:rFonts w:ascii="Juice ITC" w:hAnsi="Juice ITC"/>
                          <w:sz w:val="30"/>
                          <w:szCs w:val="30"/>
                        </w:rPr>
                        <w:t>Information</w:t>
                      </w:r>
                    </w:p>
                    <w:p w:rsidR="005234EF" w:rsidRDefault="005234EF" w:rsidP="005234EF">
                      <w:pPr>
                        <w:pStyle w:val="NoSpacing"/>
                        <w:jc w:val="center"/>
                        <w:rPr>
                          <w:rFonts w:ascii="Juice ITC" w:hAnsi="Juice ITC"/>
                          <w:sz w:val="30"/>
                          <w:szCs w:val="30"/>
                        </w:rPr>
                      </w:pPr>
                      <w:r>
                        <w:rPr>
                          <w:rFonts w:ascii="Juice ITC" w:hAnsi="Juice ITC"/>
                          <w:sz w:val="30"/>
                          <w:szCs w:val="30"/>
                        </w:rPr>
                        <w:t>Afternoon</w:t>
                      </w:r>
                    </w:p>
                    <w:p w:rsidR="005234EF" w:rsidRDefault="005234EF" w:rsidP="005234EF">
                      <w:pPr>
                        <w:pStyle w:val="NoSpacing"/>
                        <w:jc w:val="center"/>
                        <w:rPr>
                          <w:rFonts w:ascii="Juice ITC" w:hAnsi="Juice ITC"/>
                          <w:sz w:val="30"/>
                          <w:szCs w:val="30"/>
                        </w:rPr>
                      </w:pPr>
                      <w:r>
                        <w:rPr>
                          <w:rFonts w:ascii="Juice ITC" w:hAnsi="Juice ITC"/>
                          <w:sz w:val="30"/>
                          <w:szCs w:val="30"/>
                        </w:rPr>
                        <w:t>Atlantic</w:t>
                      </w:r>
                    </w:p>
                    <w:p w:rsidR="005234EF" w:rsidRDefault="005234EF" w:rsidP="005234EF">
                      <w:pPr>
                        <w:pStyle w:val="NoSpacing"/>
                        <w:jc w:val="center"/>
                        <w:rPr>
                          <w:rFonts w:ascii="Juice ITC" w:hAnsi="Juice ITC"/>
                          <w:sz w:val="30"/>
                          <w:szCs w:val="30"/>
                        </w:rPr>
                      </w:pPr>
                      <w:r>
                        <w:rPr>
                          <w:rFonts w:ascii="Juice ITC" w:hAnsi="Juice ITC"/>
                          <w:sz w:val="30"/>
                          <w:szCs w:val="30"/>
                        </w:rPr>
                        <w:t>Conversation</w:t>
                      </w:r>
                    </w:p>
                    <w:p w:rsidR="005234EF" w:rsidRDefault="005234EF" w:rsidP="005234EF">
                      <w:pPr>
                        <w:pStyle w:val="NoSpacing"/>
                        <w:jc w:val="center"/>
                        <w:rPr>
                          <w:rFonts w:ascii="Juice ITC" w:hAnsi="Juice ITC"/>
                          <w:sz w:val="30"/>
                          <w:szCs w:val="30"/>
                        </w:rPr>
                      </w:pPr>
                      <w:r>
                        <w:rPr>
                          <w:rFonts w:ascii="Juice ITC" w:hAnsi="Juice ITC"/>
                          <w:sz w:val="30"/>
                          <w:szCs w:val="30"/>
                        </w:rPr>
                        <w:t>Establish</w:t>
                      </w:r>
                    </w:p>
                    <w:p w:rsidR="005234EF" w:rsidRDefault="005234EF" w:rsidP="005234EF">
                      <w:pPr>
                        <w:pStyle w:val="NoSpacing"/>
                        <w:jc w:val="center"/>
                        <w:rPr>
                          <w:rFonts w:ascii="Juice ITC" w:hAnsi="Juice ITC"/>
                          <w:sz w:val="30"/>
                          <w:szCs w:val="30"/>
                        </w:rPr>
                      </w:pPr>
                      <w:r>
                        <w:rPr>
                          <w:rFonts w:ascii="Juice ITC" w:hAnsi="Juice ITC"/>
                          <w:sz w:val="30"/>
                          <w:szCs w:val="30"/>
                        </w:rPr>
                        <w:t>Fantastic</w:t>
                      </w:r>
                    </w:p>
                    <w:p w:rsidR="005234EF" w:rsidRDefault="005234EF" w:rsidP="005234EF">
                      <w:pPr>
                        <w:pStyle w:val="NoSpacing"/>
                        <w:jc w:val="center"/>
                        <w:rPr>
                          <w:rFonts w:ascii="Juice ITC" w:hAnsi="Juice ITC"/>
                          <w:sz w:val="30"/>
                          <w:szCs w:val="30"/>
                        </w:rPr>
                      </w:pPr>
                      <w:r>
                        <w:rPr>
                          <w:rFonts w:ascii="Juice ITC" w:hAnsi="Juice ITC"/>
                          <w:sz w:val="30"/>
                          <w:szCs w:val="30"/>
                        </w:rPr>
                        <w:t>Interrupt</w:t>
                      </w:r>
                    </w:p>
                    <w:p w:rsidR="005234EF" w:rsidRDefault="005234EF" w:rsidP="005234EF">
                      <w:pPr>
                        <w:pStyle w:val="NoSpacing"/>
                        <w:jc w:val="center"/>
                        <w:rPr>
                          <w:rFonts w:ascii="Juice ITC" w:hAnsi="Juice ITC"/>
                          <w:sz w:val="30"/>
                          <w:szCs w:val="30"/>
                        </w:rPr>
                      </w:pPr>
                      <w:r>
                        <w:rPr>
                          <w:rFonts w:ascii="Juice ITC" w:hAnsi="Juice ITC"/>
                          <w:sz w:val="30"/>
                          <w:szCs w:val="30"/>
                        </w:rPr>
                        <w:t>Interruption</w:t>
                      </w:r>
                    </w:p>
                    <w:p w:rsidR="005234EF" w:rsidRDefault="005234EF" w:rsidP="005234EF">
                      <w:pPr>
                        <w:pStyle w:val="NoSpacing"/>
                        <w:jc w:val="center"/>
                        <w:rPr>
                          <w:rFonts w:ascii="Juice ITC" w:hAnsi="Juice ITC"/>
                          <w:sz w:val="30"/>
                          <w:szCs w:val="30"/>
                        </w:rPr>
                      </w:pPr>
                      <w:r>
                        <w:rPr>
                          <w:rFonts w:ascii="Juice ITC" w:hAnsi="Juice ITC"/>
                          <w:sz w:val="30"/>
                          <w:szCs w:val="30"/>
                        </w:rPr>
                        <w:t>September</w:t>
                      </w:r>
                    </w:p>
                    <w:p w:rsidR="005234EF" w:rsidRDefault="005234EF" w:rsidP="005234EF">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5234EF" w:rsidP="00423D99">
                      <w:pPr>
                        <w:pStyle w:val="NoSpacing"/>
                        <w:jc w:val="center"/>
                        <w:rPr>
                          <w:rFonts w:ascii="Juice ITC" w:hAnsi="Juice ITC"/>
                          <w:sz w:val="28"/>
                          <w:szCs w:val="28"/>
                        </w:rPr>
                      </w:pPr>
                      <w:r>
                        <w:rPr>
                          <w:rFonts w:ascii="Juice ITC" w:hAnsi="Juice ITC"/>
                          <w:sz w:val="28"/>
                          <w:szCs w:val="28"/>
                        </w:rPr>
                        <w:t>Inuit</w:t>
                      </w:r>
                      <w:r>
                        <w:rPr>
                          <w:rFonts w:ascii="Juice ITC" w:hAnsi="Juice ITC"/>
                          <w:sz w:val="28"/>
                          <w:szCs w:val="28"/>
                        </w:rPr>
                        <w:tab/>
                      </w:r>
                      <w:r>
                        <w:rPr>
                          <w:rFonts w:ascii="Juice ITC" w:hAnsi="Juice ITC"/>
                          <w:sz w:val="28"/>
                          <w:szCs w:val="28"/>
                        </w:rPr>
                        <w:tab/>
                        <w:t>Fend</w:t>
                      </w:r>
                    </w:p>
                    <w:p w:rsidR="005234EF" w:rsidRDefault="005234EF" w:rsidP="00423D99">
                      <w:pPr>
                        <w:pStyle w:val="NoSpacing"/>
                        <w:jc w:val="center"/>
                        <w:rPr>
                          <w:rFonts w:ascii="Juice ITC" w:hAnsi="Juice ITC"/>
                          <w:sz w:val="28"/>
                          <w:szCs w:val="28"/>
                        </w:rPr>
                      </w:pPr>
                      <w:r>
                        <w:rPr>
                          <w:rFonts w:ascii="Juice ITC" w:hAnsi="Juice ITC"/>
                          <w:sz w:val="28"/>
                          <w:szCs w:val="28"/>
                        </w:rPr>
                        <w:t>Depend</w:t>
                      </w:r>
                      <w:r>
                        <w:rPr>
                          <w:rFonts w:ascii="Juice ITC" w:hAnsi="Juice ITC"/>
                          <w:sz w:val="28"/>
                          <w:szCs w:val="28"/>
                        </w:rPr>
                        <w:tab/>
                      </w:r>
                      <w:r>
                        <w:rPr>
                          <w:rFonts w:ascii="Juice ITC" w:hAnsi="Juice ITC"/>
                          <w:sz w:val="28"/>
                          <w:szCs w:val="28"/>
                        </w:rPr>
                        <w:tab/>
                        <w:t>Pleading</w:t>
                      </w:r>
                    </w:p>
                    <w:p w:rsidR="005234EF" w:rsidRDefault="005234EF" w:rsidP="00423D99">
                      <w:pPr>
                        <w:pStyle w:val="NoSpacing"/>
                        <w:jc w:val="center"/>
                        <w:rPr>
                          <w:rFonts w:ascii="Juice ITC" w:hAnsi="Juice ITC"/>
                          <w:sz w:val="28"/>
                          <w:szCs w:val="28"/>
                        </w:rPr>
                      </w:pPr>
                      <w:r>
                        <w:rPr>
                          <w:rFonts w:ascii="Juice ITC" w:hAnsi="Juice ITC"/>
                          <w:sz w:val="28"/>
                          <w:szCs w:val="28"/>
                        </w:rPr>
                        <w:t>Spare</w:t>
                      </w:r>
                      <w:r>
                        <w:rPr>
                          <w:rFonts w:ascii="Juice ITC" w:hAnsi="Juice ITC"/>
                          <w:sz w:val="28"/>
                          <w:szCs w:val="28"/>
                        </w:rPr>
                        <w:tab/>
                      </w:r>
                      <w:r>
                        <w:rPr>
                          <w:rFonts w:ascii="Juice ITC" w:hAnsi="Juice ITC"/>
                          <w:sz w:val="28"/>
                          <w:szCs w:val="28"/>
                        </w:rPr>
                        <w:tab/>
                        <w:t>Bitterly</w:t>
                      </w:r>
                    </w:p>
                    <w:p w:rsidR="005234EF" w:rsidRDefault="005234EF" w:rsidP="00423D99">
                      <w:pPr>
                        <w:pStyle w:val="NoSpacing"/>
                        <w:jc w:val="center"/>
                        <w:rPr>
                          <w:rFonts w:ascii="Juice ITC" w:hAnsi="Juice ITC"/>
                          <w:sz w:val="28"/>
                          <w:szCs w:val="28"/>
                        </w:rPr>
                      </w:pPr>
                      <w:r>
                        <w:rPr>
                          <w:rFonts w:ascii="Juice ITC" w:hAnsi="Juice ITC"/>
                          <w:sz w:val="28"/>
                          <w:szCs w:val="28"/>
                        </w:rPr>
                        <w:t>Blubber</w:t>
                      </w:r>
                      <w:r>
                        <w:rPr>
                          <w:rFonts w:ascii="Juice ITC" w:hAnsi="Juice ITC"/>
                          <w:sz w:val="28"/>
                          <w:szCs w:val="28"/>
                        </w:rPr>
                        <w:tab/>
                      </w:r>
                      <w:r>
                        <w:rPr>
                          <w:rFonts w:ascii="Juice ITC" w:hAnsi="Juice ITC"/>
                          <w:sz w:val="28"/>
                          <w:szCs w:val="28"/>
                        </w:rPr>
                        <w:tab/>
                        <w:t>Custom</w:t>
                      </w:r>
                    </w:p>
                    <w:p w:rsidR="005234EF" w:rsidRDefault="005234EF" w:rsidP="00423D99">
                      <w:pPr>
                        <w:pStyle w:val="NoSpacing"/>
                        <w:jc w:val="center"/>
                        <w:rPr>
                          <w:rFonts w:ascii="Juice ITC" w:hAnsi="Juice ITC"/>
                          <w:sz w:val="24"/>
                          <w:szCs w:val="24"/>
                        </w:rPr>
                      </w:pPr>
                      <w:r>
                        <w:rPr>
                          <w:rFonts w:ascii="Juice ITC" w:hAnsi="Juice ITC"/>
                          <w:sz w:val="28"/>
                          <w:szCs w:val="28"/>
                        </w:rPr>
                        <w:t>Provider</w:t>
                      </w:r>
                      <w:r>
                        <w:rPr>
                          <w:rFonts w:ascii="Juice ITC" w:hAnsi="Juice ITC"/>
                          <w:sz w:val="28"/>
                          <w:szCs w:val="28"/>
                        </w:rPr>
                        <w:tab/>
                      </w:r>
                      <w:r>
                        <w:rPr>
                          <w:rFonts w:ascii="Juice ITC" w:hAnsi="Juice ITC"/>
                          <w:sz w:val="28"/>
                          <w:szCs w:val="28"/>
                        </w:rPr>
                        <w:tab/>
                        <w:t>Sleek</w:t>
                      </w:r>
                    </w:p>
                    <w:p w:rsidR="00423D99" w:rsidRDefault="00423D99" w:rsidP="005234EF">
                      <w:pPr>
                        <w:pStyle w:val="NoSpacing"/>
                        <w:rPr>
                          <w:rFonts w:ascii="Juice ITC" w:hAnsi="Juice ITC"/>
                          <w:sz w:val="24"/>
                          <w:szCs w:val="24"/>
                        </w:rPr>
                      </w:pP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p>
    <w:p w:rsidR="00423D99" w:rsidRDefault="00423D99" w:rsidP="00423D99"/>
    <w:p w:rsidR="00423D99" w:rsidRDefault="00423D99" w:rsidP="00423D99"/>
    <w:p w:rsidR="00423D99" w:rsidRDefault="00A11E40" w:rsidP="00423D99">
      <w:r>
        <w:rPr>
          <w:noProof/>
        </w:rPr>
        <mc:AlternateContent>
          <mc:Choice Requires="wps">
            <w:drawing>
              <wp:anchor distT="0" distB="0" distL="114300" distR="114300" simplePos="0" relativeHeight="251670528" behindDoc="0" locked="0" layoutInCell="1" allowOverlap="1" wp14:anchorId="31C3D167" wp14:editId="40451B48">
                <wp:simplePos x="0" y="0"/>
                <wp:positionH relativeFrom="column">
                  <wp:posOffset>-609600</wp:posOffset>
                </wp:positionH>
                <wp:positionV relativeFrom="paragraph">
                  <wp:posOffset>382905</wp:posOffset>
                </wp:positionV>
                <wp:extent cx="4737100" cy="3343275"/>
                <wp:effectExtent l="19050" t="19050" r="25400" b="28575"/>
                <wp:wrapNone/>
                <wp:docPr id="340" name="Rounded Rectangle 340"/>
                <wp:cNvGraphicFramePr/>
                <a:graphic xmlns:a="http://schemas.openxmlformats.org/drawingml/2006/main">
                  <a:graphicData uri="http://schemas.microsoft.com/office/word/2010/wordprocessingShape">
                    <wps:wsp>
                      <wps:cNvSpPr/>
                      <wps:spPr>
                        <a:xfrm>
                          <a:off x="0" y="0"/>
                          <a:ext cx="4737100" cy="3343275"/>
                        </a:xfrm>
                        <a:prstGeom prst="roundRect">
                          <a:avLst/>
                        </a:prstGeom>
                        <a:solidFill>
                          <a:sysClr val="window" lastClr="FFFFFF"/>
                        </a:solidFill>
                        <a:ln w="38100" cap="flat" cmpd="sng" algn="ctr">
                          <a:solidFill>
                            <a:srgbClr val="75D1B9"/>
                          </a:solidFill>
                          <a:prstDash val="solid"/>
                        </a:ln>
                        <a:effectLst/>
                      </wps:spPr>
                      <wps:txbx>
                        <w:txbxContent>
                          <w:p w:rsidR="00FC629A" w:rsidRPr="00B21B3A" w:rsidRDefault="00FC629A" w:rsidP="00FC629A">
                            <w:pPr>
                              <w:rPr>
                                <w:rFonts w:ascii="Maiandra GD" w:hAnsi="Maiandra GD"/>
                                <w:b/>
                                <w:sz w:val="28"/>
                                <w:szCs w:val="28"/>
                                <w:u w:val="single"/>
                              </w:rPr>
                            </w:pPr>
                            <w:bookmarkStart w:id="0" w:name="_GoBack"/>
                            <w:r w:rsidRPr="00B21B3A">
                              <w:rPr>
                                <w:rFonts w:ascii="Maiandra GD" w:hAnsi="Maiandra GD"/>
                                <w:b/>
                                <w:sz w:val="28"/>
                                <w:szCs w:val="28"/>
                                <w:u w:val="single"/>
                              </w:rPr>
                              <w:t>Notes from the teacher:</w:t>
                            </w:r>
                          </w:p>
                          <w:p w:rsidR="00A11E40" w:rsidRDefault="00A11E40" w:rsidP="00CE5345">
                            <w:pPr>
                              <w:rPr>
                                <w:rFonts w:ascii="Maiandra GD" w:hAnsi="Maiandra GD"/>
                              </w:rPr>
                            </w:pPr>
                            <w:r>
                              <w:rPr>
                                <w:rFonts w:ascii="Maiandra GD" w:hAnsi="Maiandra GD"/>
                              </w:rPr>
                              <w:t xml:space="preserve">Welcome back! I am so glad to have everyone back together and I hope you all had a wonderful and relaxing Christmas break!! We are now halfway through the year! I can’t believe it! </w:t>
                            </w:r>
                          </w:p>
                          <w:p w:rsidR="00A11E40" w:rsidRDefault="00A11E40" w:rsidP="00CE5345">
                            <w:pPr>
                              <w:rPr>
                                <w:rFonts w:ascii="Maiandra GD" w:hAnsi="Maiandra GD"/>
                              </w:rPr>
                            </w:pPr>
                            <w:r>
                              <w:rPr>
                                <w:rFonts w:ascii="Maiandra GD" w:hAnsi="Maiandra GD"/>
                              </w:rPr>
                              <w:t xml:space="preserve">We will be finishing up Rocket Math in the next few months but we will continue to review through the end of the year. We are also moving into fractions and learning about weather in Science. In Social Studies, we will be finishing up an in class project on the state of Alabama and moving onto a unit in the levels of government. As always, we will have our weekly stories, skills, vocabulary, and spelling words. </w:t>
                            </w:r>
                          </w:p>
                          <w:p w:rsidR="00A11E40" w:rsidRPr="00D913C3" w:rsidRDefault="00A11E40" w:rsidP="00CE5345">
                            <w:pPr>
                              <w:rPr>
                                <w:rFonts w:ascii="Maiandra GD" w:hAnsi="Maiandra GD"/>
                              </w:rPr>
                            </w:pPr>
                            <w:r>
                              <w:rPr>
                                <w:rFonts w:ascii="Maiandra GD" w:hAnsi="Maiandra GD"/>
                              </w:rPr>
                              <w:t xml:space="preserve">I hope everyone has a great week! </w:t>
                            </w:r>
                            <w:r>
                              <w:rPr>
                                <w:rFonts w:ascii="Maiandra GD" w:hAnsi="Maiandra GD"/>
                              </w:rPr>
                              <w:t xml:space="preserve">If you need anything, just let me </w:t>
                            </w:r>
                            <w:r>
                              <w:rPr>
                                <w:rFonts w:ascii="Maiandra GD" w:hAnsi="Maiandra GD"/>
                              </w:rPr>
                              <w:t>know!</w:t>
                            </w:r>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bookmarkEnd w:id="0"/>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3D167" id="Rounded Rectangle 340" o:spid="_x0000_s1029" style="position:absolute;margin-left:-48pt;margin-top:30.15pt;width:373pt;height:2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" fillcolor="window" strokecolor="#75d1b9" strokeweight="3pt">
                <v:textbox>
                  <w:txbxContent>
                    <w:p w:rsidR="00FC629A" w:rsidRPr="00B21B3A" w:rsidRDefault="00FC629A" w:rsidP="00FC629A">
                      <w:pPr>
                        <w:rPr>
                          <w:rFonts w:ascii="Maiandra GD" w:hAnsi="Maiandra GD"/>
                          <w:b/>
                          <w:sz w:val="28"/>
                          <w:szCs w:val="28"/>
                          <w:u w:val="single"/>
                        </w:rPr>
                      </w:pPr>
                      <w:bookmarkStart w:id="1" w:name="_GoBack"/>
                      <w:r w:rsidRPr="00B21B3A">
                        <w:rPr>
                          <w:rFonts w:ascii="Maiandra GD" w:hAnsi="Maiandra GD"/>
                          <w:b/>
                          <w:sz w:val="28"/>
                          <w:szCs w:val="28"/>
                          <w:u w:val="single"/>
                        </w:rPr>
                        <w:t>Notes from the teacher:</w:t>
                      </w:r>
                    </w:p>
                    <w:p w:rsidR="00A11E40" w:rsidRDefault="00A11E40" w:rsidP="00CE5345">
                      <w:pPr>
                        <w:rPr>
                          <w:rFonts w:ascii="Maiandra GD" w:hAnsi="Maiandra GD"/>
                        </w:rPr>
                      </w:pPr>
                      <w:r>
                        <w:rPr>
                          <w:rFonts w:ascii="Maiandra GD" w:hAnsi="Maiandra GD"/>
                        </w:rPr>
                        <w:t xml:space="preserve">Welcome back! I am so glad to have everyone back together and I hope you all had a wonderful and relaxing Christmas break!! We are now halfway through the year! I can’t believe it! </w:t>
                      </w:r>
                    </w:p>
                    <w:p w:rsidR="00A11E40" w:rsidRDefault="00A11E40" w:rsidP="00CE5345">
                      <w:pPr>
                        <w:rPr>
                          <w:rFonts w:ascii="Maiandra GD" w:hAnsi="Maiandra GD"/>
                        </w:rPr>
                      </w:pPr>
                      <w:r>
                        <w:rPr>
                          <w:rFonts w:ascii="Maiandra GD" w:hAnsi="Maiandra GD"/>
                        </w:rPr>
                        <w:t xml:space="preserve">We will be finishing up Rocket Math in the next few months but we will continue to review through the end of the year. We are also moving into fractions and learning about weather in Science. In Social Studies, we will be finishing up an in class project on the state of Alabama and moving onto a unit in the levels of government. As always, we will have our weekly stories, skills, vocabulary, and spelling words. </w:t>
                      </w:r>
                    </w:p>
                    <w:p w:rsidR="00A11E40" w:rsidRPr="00D913C3" w:rsidRDefault="00A11E40" w:rsidP="00CE5345">
                      <w:pPr>
                        <w:rPr>
                          <w:rFonts w:ascii="Maiandra GD" w:hAnsi="Maiandra GD"/>
                        </w:rPr>
                      </w:pPr>
                      <w:r>
                        <w:rPr>
                          <w:rFonts w:ascii="Maiandra GD" w:hAnsi="Maiandra GD"/>
                        </w:rPr>
                        <w:t xml:space="preserve">I hope everyone has a great week! </w:t>
                      </w:r>
                      <w:r>
                        <w:rPr>
                          <w:rFonts w:ascii="Maiandra GD" w:hAnsi="Maiandra GD"/>
                        </w:rPr>
                        <w:t xml:space="preserve">If you need anything, just let me </w:t>
                      </w:r>
                      <w:r>
                        <w:rPr>
                          <w:rFonts w:ascii="Maiandra GD" w:hAnsi="Maiandra GD"/>
                        </w:rPr>
                        <w:t>know!</w:t>
                      </w:r>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bookmarkEnd w:id="1"/>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0D64C7" w:rsidP="00423D99">
      <w:r>
        <w:rPr>
          <w:noProof/>
        </w:rPr>
        <mc:AlternateContent>
          <mc:Choice Requires="wps">
            <w:drawing>
              <wp:anchor distT="0" distB="0" distL="114300" distR="114300" simplePos="0" relativeHeight="251675648" behindDoc="0" locked="0" layoutInCell="1" allowOverlap="1" wp14:anchorId="323DFB25" wp14:editId="0ED88466">
                <wp:simplePos x="0" y="0"/>
                <wp:positionH relativeFrom="column">
                  <wp:posOffset>-266700</wp:posOffset>
                </wp:positionH>
                <wp:positionV relativeFrom="paragraph">
                  <wp:posOffset>171450</wp:posOffset>
                </wp:positionV>
                <wp:extent cx="6554470" cy="256222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56222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97"/>
                              <w:gridCol w:w="2398"/>
                              <w:gridCol w:w="1901"/>
                              <w:gridCol w:w="1905"/>
                              <w:gridCol w:w="1909"/>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B21B3A" w:rsidRDefault="005234EF" w:rsidP="00EC5C04">
                                  <w:pPr>
                                    <w:jc w:val="center"/>
                                    <w:rPr>
                                      <w:rFonts w:ascii="Maiandra GD" w:hAnsi="Maiandra GD"/>
                                      <w:sz w:val="24"/>
                                      <w:szCs w:val="24"/>
                                    </w:rPr>
                                  </w:pPr>
                                  <w:r>
                                    <w:rPr>
                                      <w:rFonts w:ascii="Maiandra GD" w:hAnsi="Maiandra GD"/>
                                      <w:sz w:val="24"/>
                                      <w:szCs w:val="24"/>
                                    </w:rPr>
                                    <w:t>The Polar Bear’s Son</w:t>
                                  </w:r>
                                </w:p>
                                <w:p w:rsidR="00B21B3A" w:rsidRDefault="00B21B3A" w:rsidP="00EA14C9">
                                  <w:pPr>
                                    <w:jc w:val="center"/>
                                    <w:rPr>
                                      <w:rFonts w:ascii="Maiandra GD" w:hAnsi="Maiandra GD"/>
                                      <w:sz w:val="24"/>
                                      <w:szCs w:val="24"/>
                                    </w:rPr>
                                  </w:pPr>
                                </w:p>
                                <w:p w:rsidR="00B21B3A" w:rsidRDefault="005234EF" w:rsidP="00EA14C9">
                                  <w:pPr>
                                    <w:jc w:val="center"/>
                                    <w:rPr>
                                      <w:rFonts w:ascii="Maiandra GD" w:hAnsi="Maiandra GD"/>
                                      <w:sz w:val="24"/>
                                      <w:szCs w:val="24"/>
                                    </w:rPr>
                                  </w:pPr>
                                  <w:r>
                                    <w:rPr>
                                      <w:rFonts w:ascii="Maiandra GD" w:hAnsi="Maiandra GD"/>
                                      <w:sz w:val="24"/>
                                      <w:szCs w:val="24"/>
                                    </w:rPr>
                                    <w:t>Main Idea</w:t>
                                  </w:r>
                                </w:p>
                                <w:p w:rsidR="00F27057" w:rsidRPr="00F27057" w:rsidRDefault="005234EF" w:rsidP="00EA14C9">
                                  <w:pPr>
                                    <w:jc w:val="center"/>
                                    <w:rPr>
                                      <w:rFonts w:ascii="Maiandra GD" w:hAnsi="Maiandra GD"/>
                                      <w:b/>
                                      <w:sz w:val="28"/>
                                      <w:szCs w:val="28"/>
                                    </w:rPr>
                                  </w:pPr>
                                  <w:r>
                                    <w:rPr>
                                      <w:rFonts w:ascii="Maiandra GD" w:hAnsi="Maiandra GD"/>
                                      <w:b/>
                                      <w:sz w:val="28"/>
                                      <w:szCs w:val="28"/>
                                    </w:rPr>
                                    <w:t>*Test on Friday</w:t>
                                  </w:r>
                                </w:p>
                              </w:tc>
                              <w:tc>
                                <w:tcPr>
                                  <w:tcW w:w="2007" w:type="dxa"/>
                                </w:tcPr>
                                <w:p w:rsidR="00C54558" w:rsidRPr="00C54558" w:rsidRDefault="005234EF" w:rsidP="00625C2F">
                                  <w:pPr>
                                    <w:jc w:val="center"/>
                                    <w:rPr>
                                      <w:rFonts w:ascii="Maiandra GD" w:hAnsi="Maiandra GD"/>
                                      <w:sz w:val="28"/>
                                      <w:szCs w:val="28"/>
                                    </w:rPr>
                                  </w:pPr>
                                  <w:r>
                                    <w:rPr>
                                      <w:rFonts w:ascii="Maiandra GD" w:hAnsi="Maiandra GD"/>
                                      <w:sz w:val="28"/>
                                      <w:szCs w:val="28"/>
                                    </w:rPr>
                                    <w:t>Adverbs &amp; Adjectives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93053A" w:rsidP="004B1D5A">
                                  <w:pPr>
                                    <w:jc w:val="center"/>
                                    <w:rPr>
                                      <w:rFonts w:ascii="Maiandra GD" w:hAnsi="Maiandra GD"/>
                                      <w:sz w:val="28"/>
                                      <w:szCs w:val="28"/>
                                    </w:rPr>
                                  </w:pPr>
                                  <w:r>
                                    <w:rPr>
                                      <w:rFonts w:ascii="Maiandra GD" w:hAnsi="Maiandra GD"/>
                                      <w:sz w:val="28"/>
                                      <w:szCs w:val="28"/>
                                    </w:rPr>
                                    <w:t>Narrative Writing</w:t>
                                  </w: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C86869" w:rsidRPr="00C86869" w:rsidRDefault="005234EF" w:rsidP="009D185B">
                                  <w:pPr>
                                    <w:jc w:val="center"/>
                                    <w:rPr>
                                      <w:rFonts w:ascii="Maiandra GD" w:hAnsi="Maiandra GD"/>
                                      <w:sz w:val="26"/>
                                      <w:szCs w:val="26"/>
                                    </w:rPr>
                                  </w:pPr>
                                  <w:r>
                                    <w:rPr>
                                      <w:rFonts w:ascii="Maiandra GD" w:hAnsi="Maiandra GD"/>
                                      <w:sz w:val="26"/>
                                      <w:szCs w:val="26"/>
                                    </w:rPr>
                                    <w:t>Fractions</w:t>
                                  </w:r>
                                </w:p>
                                <w:p w:rsidR="00504A13" w:rsidRPr="000D64C7" w:rsidRDefault="005234EF" w:rsidP="009D185B">
                                  <w:pPr>
                                    <w:jc w:val="center"/>
                                    <w:rPr>
                                      <w:rFonts w:ascii="Maiandra GD" w:hAnsi="Maiandra GD"/>
                                      <w:b/>
                                      <w:sz w:val="26"/>
                                      <w:szCs w:val="26"/>
                                    </w:rPr>
                                  </w:pPr>
                                  <w:r>
                                    <w:rPr>
                                      <w:rFonts w:ascii="Maiandra GD" w:hAnsi="Maiandra GD"/>
                                      <w:b/>
                                      <w:sz w:val="26"/>
                                      <w:szCs w:val="26"/>
                                    </w:rPr>
                                    <w:t>*Mid Ch.8</w:t>
                                  </w:r>
                                  <w:r w:rsidR="0093053A">
                                    <w:rPr>
                                      <w:rFonts w:ascii="Maiandra GD" w:hAnsi="Maiandra GD"/>
                                      <w:b/>
                                      <w:sz w:val="26"/>
                                      <w:szCs w:val="26"/>
                                    </w:rPr>
                                    <w:t xml:space="preserve"> </w:t>
                                  </w:r>
                                  <w:r w:rsidR="004B1D5A">
                                    <w:rPr>
                                      <w:rFonts w:ascii="Maiandra GD" w:hAnsi="Maiandra GD"/>
                                      <w:b/>
                                      <w:sz w:val="26"/>
                                      <w:szCs w:val="26"/>
                                    </w:rPr>
                                    <w:t xml:space="preserve"> </w:t>
                                  </w:r>
                                  <w:r>
                                    <w:rPr>
                                      <w:rFonts w:ascii="Maiandra GD" w:hAnsi="Maiandra GD"/>
                                      <w:b/>
                                      <w:sz w:val="26"/>
                                      <w:szCs w:val="26"/>
                                    </w:rPr>
                                    <w:t>Test on Friday</w:t>
                                  </w:r>
                                </w:p>
                                <w:p w:rsidR="00F27057" w:rsidRDefault="00F27057" w:rsidP="003B726C">
                                  <w:pPr>
                                    <w:rPr>
                                      <w:rFonts w:ascii="Maiandra GD" w:hAnsi="Maiandra GD"/>
                                      <w:sz w:val="28"/>
                                      <w:szCs w:val="28"/>
                                    </w:rPr>
                                  </w:pPr>
                                </w:p>
                                <w:p w:rsidR="003B726C" w:rsidRPr="003B726C" w:rsidRDefault="003B726C" w:rsidP="00EC5C04">
                                  <w:pPr>
                                    <w:jc w:val="center"/>
                                    <w:rPr>
                                      <w:rFonts w:ascii="Maiandra GD" w:hAnsi="Maiandra GD"/>
                                      <w:b/>
                                      <w:sz w:val="28"/>
                                      <w:szCs w:val="28"/>
                                    </w:rPr>
                                  </w:pPr>
                                </w:p>
                              </w:tc>
                              <w:tc>
                                <w:tcPr>
                                  <w:tcW w:w="2007" w:type="dxa"/>
                                </w:tcPr>
                                <w:p w:rsidR="00423D99" w:rsidRPr="009D185B" w:rsidRDefault="005234EF" w:rsidP="008618B1">
                                  <w:pPr>
                                    <w:jc w:val="center"/>
                                    <w:rPr>
                                      <w:rFonts w:ascii="Maiandra GD" w:hAnsi="Maiandra GD"/>
                                      <w:sz w:val="28"/>
                                      <w:szCs w:val="28"/>
                                    </w:rPr>
                                  </w:pPr>
                                  <w:r>
                                    <w:rPr>
                                      <w:rFonts w:ascii="Maiandra GD" w:hAnsi="Maiandra GD"/>
                                      <w:sz w:val="28"/>
                                      <w:szCs w:val="28"/>
                                    </w:rPr>
                                    <w:t>Weather</w:t>
                                  </w:r>
                                </w:p>
                              </w:tc>
                              <w:tc>
                                <w:tcPr>
                                  <w:tcW w:w="2007" w:type="dxa"/>
                                </w:tcPr>
                                <w:p w:rsidR="00423D99" w:rsidRDefault="005234EF" w:rsidP="009D185B">
                                  <w:pPr>
                                    <w:jc w:val="center"/>
                                    <w:rPr>
                                      <w:rFonts w:ascii="Maiandra GD" w:hAnsi="Maiandra GD"/>
                                      <w:sz w:val="28"/>
                                      <w:szCs w:val="28"/>
                                    </w:rPr>
                                  </w:pPr>
                                  <w:r>
                                    <w:rPr>
                                      <w:rFonts w:ascii="Maiandra GD" w:hAnsi="Maiandra GD"/>
                                      <w:sz w:val="28"/>
                                      <w:szCs w:val="28"/>
                                    </w:rPr>
                                    <w:t>Alabama</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B25" id="Text Box 335" o:spid="_x0000_s1030" type="#_x0000_t202" style="position:absolute;margin-left:-21pt;margin-top:13.5pt;width:516.1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97"/>
                        <w:gridCol w:w="2398"/>
                        <w:gridCol w:w="1901"/>
                        <w:gridCol w:w="1905"/>
                        <w:gridCol w:w="1909"/>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B21B3A" w:rsidRDefault="005234EF" w:rsidP="00EC5C04">
                            <w:pPr>
                              <w:jc w:val="center"/>
                              <w:rPr>
                                <w:rFonts w:ascii="Maiandra GD" w:hAnsi="Maiandra GD"/>
                                <w:sz w:val="24"/>
                                <w:szCs w:val="24"/>
                              </w:rPr>
                            </w:pPr>
                            <w:r>
                              <w:rPr>
                                <w:rFonts w:ascii="Maiandra GD" w:hAnsi="Maiandra GD"/>
                                <w:sz w:val="24"/>
                                <w:szCs w:val="24"/>
                              </w:rPr>
                              <w:t>The Polar Bear’s Son</w:t>
                            </w:r>
                          </w:p>
                          <w:p w:rsidR="00B21B3A" w:rsidRDefault="00B21B3A" w:rsidP="00EA14C9">
                            <w:pPr>
                              <w:jc w:val="center"/>
                              <w:rPr>
                                <w:rFonts w:ascii="Maiandra GD" w:hAnsi="Maiandra GD"/>
                                <w:sz w:val="24"/>
                                <w:szCs w:val="24"/>
                              </w:rPr>
                            </w:pPr>
                          </w:p>
                          <w:p w:rsidR="00B21B3A" w:rsidRDefault="005234EF" w:rsidP="00EA14C9">
                            <w:pPr>
                              <w:jc w:val="center"/>
                              <w:rPr>
                                <w:rFonts w:ascii="Maiandra GD" w:hAnsi="Maiandra GD"/>
                                <w:sz w:val="24"/>
                                <w:szCs w:val="24"/>
                              </w:rPr>
                            </w:pPr>
                            <w:r>
                              <w:rPr>
                                <w:rFonts w:ascii="Maiandra GD" w:hAnsi="Maiandra GD"/>
                                <w:sz w:val="24"/>
                                <w:szCs w:val="24"/>
                              </w:rPr>
                              <w:t>Main Idea</w:t>
                            </w:r>
                          </w:p>
                          <w:p w:rsidR="00F27057" w:rsidRPr="00F27057" w:rsidRDefault="005234EF" w:rsidP="00EA14C9">
                            <w:pPr>
                              <w:jc w:val="center"/>
                              <w:rPr>
                                <w:rFonts w:ascii="Maiandra GD" w:hAnsi="Maiandra GD"/>
                                <w:b/>
                                <w:sz w:val="28"/>
                                <w:szCs w:val="28"/>
                              </w:rPr>
                            </w:pPr>
                            <w:r>
                              <w:rPr>
                                <w:rFonts w:ascii="Maiandra GD" w:hAnsi="Maiandra GD"/>
                                <w:b/>
                                <w:sz w:val="28"/>
                                <w:szCs w:val="28"/>
                              </w:rPr>
                              <w:t>*Test on Friday</w:t>
                            </w:r>
                          </w:p>
                        </w:tc>
                        <w:tc>
                          <w:tcPr>
                            <w:tcW w:w="2007" w:type="dxa"/>
                          </w:tcPr>
                          <w:p w:rsidR="00C54558" w:rsidRPr="00C54558" w:rsidRDefault="005234EF" w:rsidP="00625C2F">
                            <w:pPr>
                              <w:jc w:val="center"/>
                              <w:rPr>
                                <w:rFonts w:ascii="Maiandra GD" w:hAnsi="Maiandra GD"/>
                                <w:sz w:val="28"/>
                                <w:szCs w:val="28"/>
                              </w:rPr>
                            </w:pPr>
                            <w:r>
                              <w:rPr>
                                <w:rFonts w:ascii="Maiandra GD" w:hAnsi="Maiandra GD"/>
                                <w:sz w:val="28"/>
                                <w:szCs w:val="28"/>
                              </w:rPr>
                              <w:t>Adverbs &amp; Adjectives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93053A" w:rsidP="004B1D5A">
                            <w:pPr>
                              <w:jc w:val="center"/>
                              <w:rPr>
                                <w:rFonts w:ascii="Maiandra GD" w:hAnsi="Maiandra GD"/>
                                <w:sz w:val="28"/>
                                <w:szCs w:val="28"/>
                              </w:rPr>
                            </w:pPr>
                            <w:r>
                              <w:rPr>
                                <w:rFonts w:ascii="Maiandra GD" w:hAnsi="Maiandra GD"/>
                                <w:sz w:val="28"/>
                                <w:szCs w:val="28"/>
                              </w:rPr>
                              <w:t>Narrative Writing</w:t>
                            </w: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C86869" w:rsidRPr="00C86869" w:rsidRDefault="005234EF" w:rsidP="009D185B">
                            <w:pPr>
                              <w:jc w:val="center"/>
                              <w:rPr>
                                <w:rFonts w:ascii="Maiandra GD" w:hAnsi="Maiandra GD"/>
                                <w:sz w:val="26"/>
                                <w:szCs w:val="26"/>
                              </w:rPr>
                            </w:pPr>
                            <w:r>
                              <w:rPr>
                                <w:rFonts w:ascii="Maiandra GD" w:hAnsi="Maiandra GD"/>
                                <w:sz w:val="26"/>
                                <w:szCs w:val="26"/>
                              </w:rPr>
                              <w:t>Fractions</w:t>
                            </w:r>
                          </w:p>
                          <w:p w:rsidR="00504A13" w:rsidRPr="000D64C7" w:rsidRDefault="005234EF" w:rsidP="009D185B">
                            <w:pPr>
                              <w:jc w:val="center"/>
                              <w:rPr>
                                <w:rFonts w:ascii="Maiandra GD" w:hAnsi="Maiandra GD"/>
                                <w:b/>
                                <w:sz w:val="26"/>
                                <w:szCs w:val="26"/>
                              </w:rPr>
                            </w:pPr>
                            <w:r>
                              <w:rPr>
                                <w:rFonts w:ascii="Maiandra GD" w:hAnsi="Maiandra GD"/>
                                <w:b/>
                                <w:sz w:val="26"/>
                                <w:szCs w:val="26"/>
                              </w:rPr>
                              <w:t>*Mid Ch.8</w:t>
                            </w:r>
                            <w:r w:rsidR="0093053A">
                              <w:rPr>
                                <w:rFonts w:ascii="Maiandra GD" w:hAnsi="Maiandra GD"/>
                                <w:b/>
                                <w:sz w:val="26"/>
                                <w:szCs w:val="26"/>
                              </w:rPr>
                              <w:t xml:space="preserve"> </w:t>
                            </w:r>
                            <w:r w:rsidR="004B1D5A">
                              <w:rPr>
                                <w:rFonts w:ascii="Maiandra GD" w:hAnsi="Maiandra GD"/>
                                <w:b/>
                                <w:sz w:val="26"/>
                                <w:szCs w:val="26"/>
                              </w:rPr>
                              <w:t xml:space="preserve"> </w:t>
                            </w:r>
                            <w:r>
                              <w:rPr>
                                <w:rFonts w:ascii="Maiandra GD" w:hAnsi="Maiandra GD"/>
                                <w:b/>
                                <w:sz w:val="26"/>
                                <w:szCs w:val="26"/>
                              </w:rPr>
                              <w:t>Test on Friday</w:t>
                            </w:r>
                          </w:p>
                          <w:p w:rsidR="00F27057" w:rsidRDefault="00F27057" w:rsidP="003B726C">
                            <w:pPr>
                              <w:rPr>
                                <w:rFonts w:ascii="Maiandra GD" w:hAnsi="Maiandra GD"/>
                                <w:sz w:val="28"/>
                                <w:szCs w:val="28"/>
                              </w:rPr>
                            </w:pPr>
                          </w:p>
                          <w:p w:rsidR="003B726C" w:rsidRPr="003B726C" w:rsidRDefault="003B726C" w:rsidP="00EC5C04">
                            <w:pPr>
                              <w:jc w:val="center"/>
                              <w:rPr>
                                <w:rFonts w:ascii="Maiandra GD" w:hAnsi="Maiandra GD"/>
                                <w:b/>
                                <w:sz w:val="28"/>
                                <w:szCs w:val="28"/>
                              </w:rPr>
                            </w:pPr>
                          </w:p>
                        </w:tc>
                        <w:tc>
                          <w:tcPr>
                            <w:tcW w:w="2007" w:type="dxa"/>
                          </w:tcPr>
                          <w:p w:rsidR="00423D99" w:rsidRPr="009D185B" w:rsidRDefault="005234EF" w:rsidP="008618B1">
                            <w:pPr>
                              <w:jc w:val="center"/>
                              <w:rPr>
                                <w:rFonts w:ascii="Maiandra GD" w:hAnsi="Maiandra GD"/>
                                <w:sz w:val="28"/>
                                <w:szCs w:val="28"/>
                              </w:rPr>
                            </w:pPr>
                            <w:r>
                              <w:rPr>
                                <w:rFonts w:ascii="Maiandra GD" w:hAnsi="Maiandra GD"/>
                                <w:sz w:val="28"/>
                                <w:szCs w:val="28"/>
                              </w:rPr>
                              <w:t>Weather</w:t>
                            </w:r>
                          </w:p>
                        </w:tc>
                        <w:tc>
                          <w:tcPr>
                            <w:tcW w:w="2007" w:type="dxa"/>
                          </w:tcPr>
                          <w:p w:rsidR="00423D99" w:rsidRDefault="005234EF" w:rsidP="009D185B">
                            <w:pPr>
                              <w:jc w:val="center"/>
                              <w:rPr>
                                <w:rFonts w:ascii="Maiandra GD" w:hAnsi="Maiandra GD"/>
                                <w:sz w:val="28"/>
                                <w:szCs w:val="28"/>
                              </w:rPr>
                            </w:pPr>
                            <w:r>
                              <w:rPr>
                                <w:rFonts w:ascii="Maiandra GD" w:hAnsi="Maiandra GD"/>
                                <w:sz w:val="28"/>
                                <w:szCs w:val="28"/>
                              </w:rPr>
                              <w:t>Alabama</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v:textbox>
              </v:shape>
            </w:pict>
          </mc:Fallback>
        </mc:AlternateContent>
      </w:r>
      <w:r w:rsidR="00A52ED1">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390525</wp:posOffset>
                </wp:positionH>
                <wp:positionV relativeFrom="paragraph">
                  <wp:posOffset>159384</wp:posOffset>
                </wp:positionV>
                <wp:extent cx="5091430" cy="126682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266825"/>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5234EF" w:rsidRDefault="005234EF" w:rsidP="00C54558">
                            <w:pPr>
                              <w:pStyle w:val="NoSpacing"/>
                              <w:jc w:val="center"/>
                              <w:rPr>
                                <w:rFonts w:ascii="Juice ITC" w:hAnsi="Juice ITC"/>
                                <w:b/>
                                <w:sz w:val="28"/>
                                <w:szCs w:val="44"/>
                              </w:rPr>
                            </w:pPr>
                            <w:r>
                              <w:rPr>
                                <w:rFonts w:ascii="Juice ITC" w:hAnsi="Juice ITC"/>
                                <w:b/>
                                <w:sz w:val="28"/>
                                <w:szCs w:val="44"/>
                              </w:rPr>
                              <w:t>Jan. 7</w:t>
                            </w:r>
                            <w:r>
                              <w:rPr>
                                <w:rFonts w:ascii="Juice ITC" w:hAnsi="Juice ITC"/>
                                <w:b/>
                                <w:sz w:val="28"/>
                                <w:szCs w:val="44"/>
                              </w:rPr>
                              <w:tab/>
                            </w:r>
                            <w:r>
                              <w:rPr>
                                <w:rFonts w:ascii="Juice ITC" w:hAnsi="Juice ITC"/>
                                <w:b/>
                                <w:sz w:val="28"/>
                                <w:szCs w:val="44"/>
                              </w:rPr>
                              <w:tab/>
                              <w:t>Report Cards go home</w:t>
                            </w:r>
                          </w:p>
                          <w:p w:rsidR="00323655" w:rsidRDefault="005234EF" w:rsidP="00C54558">
                            <w:pPr>
                              <w:pStyle w:val="NoSpacing"/>
                              <w:jc w:val="center"/>
                              <w:rPr>
                                <w:rFonts w:ascii="Juice ITC" w:hAnsi="Juice ITC"/>
                                <w:b/>
                                <w:sz w:val="28"/>
                                <w:szCs w:val="44"/>
                              </w:rPr>
                            </w:pPr>
                            <w:r>
                              <w:rPr>
                                <w:rFonts w:ascii="Juice ITC" w:hAnsi="Juice ITC"/>
                                <w:b/>
                                <w:sz w:val="28"/>
                                <w:szCs w:val="44"/>
                              </w:rPr>
                              <w:t>Jan. 21</w:t>
                            </w:r>
                            <w:r>
                              <w:rPr>
                                <w:rFonts w:ascii="Juice ITC" w:hAnsi="Juice ITC"/>
                                <w:b/>
                                <w:sz w:val="28"/>
                                <w:szCs w:val="44"/>
                              </w:rPr>
                              <w:tab/>
                            </w:r>
                            <w:r>
                              <w:rPr>
                                <w:rFonts w:ascii="Juice ITC" w:hAnsi="Juice ITC"/>
                                <w:b/>
                                <w:sz w:val="28"/>
                                <w:szCs w:val="44"/>
                              </w:rPr>
                              <w:tab/>
                              <w:t>MLK Jr. Day/ No School</w:t>
                            </w:r>
                          </w:p>
                          <w:p w:rsidR="005234EF" w:rsidRPr="00C54558" w:rsidRDefault="005234EF" w:rsidP="00C54558">
                            <w:pPr>
                              <w:pStyle w:val="NoSpacing"/>
                              <w:jc w:val="center"/>
                              <w:rPr>
                                <w:rFonts w:ascii="Juice ITC" w:hAnsi="Juice ITC"/>
                                <w:b/>
                                <w:sz w:val="2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75pt;margin-top:12.55pt;width:400.9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&#1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5234EF" w:rsidRDefault="005234EF" w:rsidP="00C54558">
                      <w:pPr>
                        <w:pStyle w:val="NoSpacing"/>
                        <w:jc w:val="center"/>
                        <w:rPr>
                          <w:rFonts w:ascii="Juice ITC" w:hAnsi="Juice ITC"/>
                          <w:b/>
                          <w:sz w:val="28"/>
                          <w:szCs w:val="44"/>
                        </w:rPr>
                      </w:pPr>
                      <w:r>
                        <w:rPr>
                          <w:rFonts w:ascii="Juice ITC" w:hAnsi="Juice ITC"/>
                          <w:b/>
                          <w:sz w:val="28"/>
                          <w:szCs w:val="44"/>
                        </w:rPr>
                        <w:t>Jan. 7</w:t>
                      </w:r>
                      <w:r>
                        <w:rPr>
                          <w:rFonts w:ascii="Juice ITC" w:hAnsi="Juice ITC"/>
                          <w:b/>
                          <w:sz w:val="28"/>
                          <w:szCs w:val="44"/>
                        </w:rPr>
                        <w:tab/>
                      </w:r>
                      <w:r>
                        <w:rPr>
                          <w:rFonts w:ascii="Juice ITC" w:hAnsi="Juice ITC"/>
                          <w:b/>
                          <w:sz w:val="28"/>
                          <w:szCs w:val="44"/>
                        </w:rPr>
                        <w:tab/>
                        <w:t>Report Cards go home</w:t>
                      </w:r>
                    </w:p>
                    <w:p w:rsidR="00323655" w:rsidRDefault="005234EF" w:rsidP="00C54558">
                      <w:pPr>
                        <w:pStyle w:val="NoSpacing"/>
                        <w:jc w:val="center"/>
                        <w:rPr>
                          <w:rFonts w:ascii="Juice ITC" w:hAnsi="Juice ITC"/>
                          <w:b/>
                          <w:sz w:val="28"/>
                          <w:szCs w:val="44"/>
                        </w:rPr>
                      </w:pPr>
                      <w:r>
                        <w:rPr>
                          <w:rFonts w:ascii="Juice ITC" w:hAnsi="Juice ITC"/>
                          <w:b/>
                          <w:sz w:val="28"/>
                          <w:szCs w:val="44"/>
                        </w:rPr>
                        <w:t>Jan. 21</w:t>
                      </w:r>
                      <w:r>
                        <w:rPr>
                          <w:rFonts w:ascii="Juice ITC" w:hAnsi="Juice ITC"/>
                          <w:b/>
                          <w:sz w:val="28"/>
                          <w:szCs w:val="44"/>
                        </w:rPr>
                        <w:tab/>
                      </w:r>
                      <w:r>
                        <w:rPr>
                          <w:rFonts w:ascii="Juice ITC" w:hAnsi="Juice ITC"/>
                          <w:b/>
                          <w:sz w:val="28"/>
                          <w:szCs w:val="44"/>
                        </w:rPr>
                        <w:tab/>
                        <w:t>MLK Jr. Day/ No School</w:t>
                      </w:r>
                    </w:p>
                    <w:p w:rsidR="005234EF" w:rsidRPr="00C54558" w:rsidRDefault="005234EF" w:rsidP="00C54558">
                      <w:pPr>
                        <w:pStyle w:val="NoSpacing"/>
                        <w:jc w:val="center"/>
                        <w:rPr>
                          <w:rFonts w:ascii="Juice ITC" w:hAnsi="Juice ITC"/>
                          <w:b/>
                          <w:sz w:val="28"/>
                          <w:szCs w:val="4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A11E40"/>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03137D"/>
    <w:rsid w:val="000D64C7"/>
    <w:rsid w:val="00136E27"/>
    <w:rsid w:val="00142D0C"/>
    <w:rsid w:val="001E188D"/>
    <w:rsid w:val="00274B0F"/>
    <w:rsid w:val="00323655"/>
    <w:rsid w:val="003B726C"/>
    <w:rsid w:val="00423D99"/>
    <w:rsid w:val="00472BDE"/>
    <w:rsid w:val="004975BA"/>
    <w:rsid w:val="004A5CCC"/>
    <w:rsid w:val="004B1D5A"/>
    <w:rsid w:val="004E3844"/>
    <w:rsid w:val="00504A13"/>
    <w:rsid w:val="005234EF"/>
    <w:rsid w:val="00625C2F"/>
    <w:rsid w:val="0072074E"/>
    <w:rsid w:val="00722B10"/>
    <w:rsid w:val="00845E83"/>
    <w:rsid w:val="008618B1"/>
    <w:rsid w:val="008C0C7C"/>
    <w:rsid w:val="009176C4"/>
    <w:rsid w:val="0093053A"/>
    <w:rsid w:val="00A11E40"/>
    <w:rsid w:val="00A41F67"/>
    <w:rsid w:val="00A52ED1"/>
    <w:rsid w:val="00A54189"/>
    <w:rsid w:val="00A67E0A"/>
    <w:rsid w:val="00B05DE5"/>
    <w:rsid w:val="00B21B3A"/>
    <w:rsid w:val="00B927DC"/>
    <w:rsid w:val="00BB1811"/>
    <w:rsid w:val="00C51C96"/>
    <w:rsid w:val="00C54558"/>
    <w:rsid w:val="00C7281E"/>
    <w:rsid w:val="00C86869"/>
    <w:rsid w:val="00CE5345"/>
    <w:rsid w:val="00D06516"/>
    <w:rsid w:val="00D64105"/>
    <w:rsid w:val="00D913C3"/>
    <w:rsid w:val="00D94E26"/>
    <w:rsid w:val="00DD7F0F"/>
    <w:rsid w:val="00E03B6C"/>
    <w:rsid w:val="00EA14C9"/>
    <w:rsid w:val="00EC5C04"/>
    <w:rsid w:val="00EF4EE9"/>
    <w:rsid w:val="00F27057"/>
    <w:rsid w:val="00F85BA8"/>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2018-11-30T18:41:00Z</cp:lastPrinted>
  <dcterms:created xsi:type="dcterms:W3CDTF">2019-01-04T18:33:00Z</dcterms:created>
  <dcterms:modified xsi:type="dcterms:W3CDTF">2019-01-04T18:33:00Z</dcterms:modified>
</cp:coreProperties>
</file>